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75" w:rsidRPr="001D58B9" w:rsidRDefault="001D58B9" w:rsidP="001D58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B9">
        <w:rPr>
          <w:rStyle w:val="hl"/>
          <w:rFonts w:ascii="Times New Roman" w:eastAsiaTheme="majorEastAsia" w:hAnsi="Times New Roman"/>
          <w:b/>
          <w:sz w:val="24"/>
          <w:szCs w:val="24"/>
        </w:rPr>
        <w:t xml:space="preserve">Нормативно-правовые акты, содержащие обязательные требования, соблюдение которых оценивается при проведении мероприятий по муниципальному контролю </w:t>
      </w:r>
      <w:r w:rsidR="00250766" w:rsidRPr="001D58B9">
        <w:rPr>
          <w:rFonts w:ascii="Times New Roman" w:hAnsi="Times New Roman" w:cs="Times New Roman"/>
          <w:b/>
          <w:sz w:val="24"/>
          <w:szCs w:val="24"/>
        </w:rPr>
        <w:t xml:space="preserve">в области благоустройства на территории </w:t>
      </w:r>
      <w:r w:rsidR="00210F7A">
        <w:rPr>
          <w:rFonts w:ascii="Times New Roman" w:hAnsi="Times New Roman" w:cs="Times New Roman"/>
          <w:b/>
          <w:sz w:val="24"/>
          <w:szCs w:val="24"/>
        </w:rPr>
        <w:t>Судиславского</w:t>
      </w:r>
      <w:r w:rsidR="00250766" w:rsidRPr="001D58B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C79DE" w:rsidRDefault="005C79DE" w:rsidP="005C79DE">
      <w:pPr>
        <w:pStyle w:val="af3"/>
        <w:spacing w:before="0" w:beforeAutospacing="0" w:after="0" w:afterAutospacing="0"/>
        <w:ind w:firstLine="150"/>
        <w:jc w:val="both"/>
        <w:rPr>
          <w:b/>
          <w:bCs/>
          <w:color w:val="1E1E1E"/>
        </w:rPr>
      </w:pPr>
    </w:p>
    <w:p w:rsidR="005C79DE" w:rsidRDefault="005C79DE" w:rsidP="005C79DE">
      <w:pPr>
        <w:pStyle w:val="af3"/>
        <w:spacing w:before="0" w:beforeAutospacing="0" w:after="0" w:afterAutospacing="0"/>
        <w:ind w:firstLine="150"/>
        <w:jc w:val="both"/>
        <w:rPr>
          <w:color w:val="1E1E1E"/>
        </w:rPr>
      </w:pPr>
      <w:r w:rsidRPr="0014633F">
        <w:rPr>
          <w:b/>
          <w:bCs/>
          <w:color w:val="1E1E1E"/>
        </w:rPr>
        <w:t>Нормативно-правовая база</w:t>
      </w:r>
      <w:r w:rsidRPr="0014633F">
        <w:rPr>
          <w:color w:val="1E1E1E"/>
        </w:rPr>
        <w:t>:</w:t>
      </w:r>
    </w:p>
    <w:p w:rsidR="00250766" w:rsidRDefault="00250766" w:rsidP="005C79DE">
      <w:pPr>
        <w:pStyle w:val="af3"/>
        <w:spacing w:before="0" w:beforeAutospacing="0" w:after="0" w:afterAutospacing="0"/>
        <w:ind w:firstLine="150"/>
        <w:jc w:val="both"/>
        <w:rPr>
          <w:color w:val="1E1E1E"/>
        </w:rPr>
      </w:pPr>
    </w:p>
    <w:p w:rsidR="001F251A" w:rsidRPr="001F251A" w:rsidRDefault="00602058" w:rsidP="001F251A">
      <w:pPr>
        <w:ind w:firstLine="426"/>
        <w:jc w:val="both"/>
        <w:rPr>
          <w:rFonts w:ascii="Times New Roman" w:hAnsi="Times New Roman" w:cs="Times New Roman"/>
          <w:color w:val="000000"/>
          <w:szCs w:val="20"/>
        </w:rPr>
      </w:pPr>
      <w:r w:rsidRPr="001F251A">
        <w:rPr>
          <w:rFonts w:ascii="Times New Roman" w:hAnsi="Times New Roman" w:cs="Times New Roman"/>
          <w:color w:val="1E1E1E"/>
          <w:szCs w:val="20"/>
        </w:rPr>
        <w:t>1</w:t>
      </w:r>
      <w:r w:rsidR="00250766" w:rsidRPr="001F251A">
        <w:rPr>
          <w:rFonts w:ascii="Times New Roman" w:hAnsi="Times New Roman" w:cs="Times New Roman"/>
          <w:color w:val="1E1E1E"/>
          <w:szCs w:val="20"/>
        </w:rPr>
        <w:t>) </w:t>
      </w:r>
      <w:r w:rsidR="001F251A"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Федеральный</w:t>
      </w:r>
      <w:r w:rsidR="001F251A" w:rsidRPr="001F251A">
        <w:rPr>
          <w:rFonts w:ascii="Times New Roman" w:hAnsi="Times New Roman" w:cs="Times New Roman"/>
          <w:color w:val="000000"/>
          <w:szCs w:val="20"/>
        </w:rPr>
        <w:t xml:space="preserve"> </w:t>
      </w:r>
      <w:r w:rsidR="001F251A"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закон</w:t>
      </w:r>
      <w:r w:rsidR="001F251A" w:rsidRPr="001F251A">
        <w:rPr>
          <w:rFonts w:ascii="Times New Roman" w:hAnsi="Times New Roman" w:cs="Times New Roman"/>
          <w:color w:val="000000"/>
          <w:szCs w:val="20"/>
        </w:rPr>
        <w:t xml:space="preserve"> от </w:t>
      </w:r>
      <w:r w:rsidR="001F251A"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10</w:t>
      </w:r>
      <w:r w:rsidR="001F251A" w:rsidRPr="001F251A">
        <w:rPr>
          <w:rFonts w:ascii="Times New Roman" w:hAnsi="Times New Roman" w:cs="Times New Roman"/>
          <w:color w:val="000000"/>
          <w:szCs w:val="20"/>
        </w:rPr>
        <w:t xml:space="preserve"> </w:t>
      </w:r>
      <w:r w:rsidR="001F251A"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января</w:t>
      </w:r>
      <w:r w:rsidR="001F251A" w:rsidRPr="001F251A">
        <w:rPr>
          <w:rFonts w:ascii="Times New Roman" w:hAnsi="Times New Roman" w:cs="Times New Roman"/>
          <w:color w:val="000000"/>
          <w:szCs w:val="20"/>
        </w:rPr>
        <w:t xml:space="preserve"> </w:t>
      </w:r>
      <w:r w:rsidR="001F251A"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3002</w:t>
      </w:r>
      <w:r w:rsidR="001F251A" w:rsidRPr="001F251A">
        <w:rPr>
          <w:rFonts w:ascii="Times New Roman" w:hAnsi="Times New Roman" w:cs="Times New Roman"/>
          <w:color w:val="000000"/>
          <w:szCs w:val="20"/>
        </w:rPr>
        <w:t xml:space="preserve"> г. № </w:t>
      </w:r>
      <w:r w:rsidR="001F251A"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7</w:t>
      </w:r>
      <w:r w:rsidR="001F251A" w:rsidRPr="001F251A">
        <w:rPr>
          <w:rFonts w:ascii="Times New Roman" w:hAnsi="Times New Roman" w:cs="Times New Roman"/>
          <w:color w:val="000000"/>
          <w:szCs w:val="20"/>
        </w:rPr>
        <w:t>-</w:t>
      </w:r>
      <w:r w:rsidR="001F251A"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ФЗ</w:t>
      </w:r>
      <w:r w:rsidR="001F251A" w:rsidRPr="001F251A">
        <w:rPr>
          <w:rFonts w:ascii="Times New Roman" w:hAnsi="Times New Roman" w:cs="Times New Roman"/>
          <w:color w:val="000000"/>
          <w:szCs w:val="20"/>
        </w:rPr>
        <w:t xml:space="preserve"> "Об </w:t>
      </w:r>
      <w:r w:rsidR="001F251A"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охране</w:t>
      </w:r>
      <w:r w:rsidR="001F251A" w:rsidRPr="001F251A">
        <w:rPr>
          <w:rFonts w:ascii="Times New Roman" w:hAnsi="Times New Roman" w:cs="Times New Roman"/>
          <w:color w:val="000000"/>
          <w:szCs w:val="20"/>
        </w:rPr>
        <w:t xml:space="preserve"> </w:t>
      </w:r>
      <w:r w:rsidR="001F251A"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окружающей</w:t>
      </w:r>
      <w:r w:rsidR="001F251A" w:rsidRPr="001F251A">
        <w:rPr>
          <w:rFonts w:ascii="Times New Roman" w:hAnsi="Times New Roman" w:cs="Times New Roman"/>
          <w:color w:val="000000"/>
          <w:szCs w:val="20"/>
        </w:rPr>
        <w:t xml:space="preserve"> </w:t>
      </w:r>
      <w:r w:rsidR="001F251A"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среды</w:t>
      </w:r>
      <w:r w:rsidR="001F251A" w:rsidRPr="001F251A">
        <w:rPr>
          <w:rFonts w:ascii="Times New Roman" w:hAnsi="Times New Roman" w:cs="Times New Roman"/>
          <w:color w:val="000000"/>
          <w:szCs w:val="20"/>
        </w:rPr>
        <w:t>";</w:t>
      </w:r>
    </w:p>
    <w:p w:rsidR="001F251A" w:rsidRPr="001F251A" w:rsidRDefault="001F251A" w:rsidP="001F251A">
      <w:pPr>
        <w:ind w:firstLine="426"/>
        <w:jc w:val="both"/>
        <w:rPr>
          <w:rFonts w:ascii="Times New Roman" w:hAnsi="Times New Roman" w:cs="Times New Roman"/>
          <w:color w:val="000000"/>
          <w:szCs w:val="20"/>
        </w:rPr>
      </w:pPr>
      <w:r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2) Федеральный</w:t>
      </w:r>
      <w:r w:rsidRPr="001F251A">
        <w:rPr>
          <w:rFonts w:ascii="Times New Roman" w:hAnsi="Times New Roman" w:cs="Times New Roman"/>
          <w:color w:val="000000"/>
          <w:szCs w:val="20"/>
        </w:rPr>
        <w:t xml:space="preserve"> </w:t>
      </w:r>
      <w:r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закон</w:t>
      </w:r>
      <w:r w:rsidRPr="001F251A">
        <w:rPr>
          <w:rFonts w:ascii="Times New Roman" w:hAnsi="Times New Roman" w:cs="Times New Roman"/>
          <w:color w:val="000000"/>
          <w:szCs w:val="20"/>
        </w:rPr>
        <w:t xml:space="preserve"> от 6 октября 2003 г. № 131-</w:t>
      </w:r>
      <w:r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ФЗ</w:t>
      </w:r>
      <w:r w:rsidRPr="001F251A">
        <w:rPr>
          <w:rFonts w:ascii="Times New Roman" w:hAnsi="Times New Roman" w:cs="Times New Roman"/>
          <w:color w:val="000000"/>
          <w:szCs w:val="20"/>
        </w:rPr>
        <w:t xml:space="preserve"> "Об </w:t>
      </w:r>
      <w:r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общих</w:t>
      </w:r>
      <w:r w:rsidRPr="001F251A">
        <w:rPr>
          <w:rFonts w:ascii="Times New Roman" w:hAnsi="Times New Roman" w:cs="Times New Roman"/>
          <w:color w:val="000000"/>
          <w:szCs w:val="20"/>
        </w:rPr>
        <w:t xml:space="preserve"> </w:t>
      </w:r>
      <w:r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принципах</w:t>
      </w:r>
      <w:r w:rsidRPr="001F251A">
        <w:rPr>
          <w:rFonts w:ascii="Times New Roman" w:hAnsi="Times New Roman" w:cs="Times New Roman"/>
          <w:color w:val="000000"/>
          <w:szCs w:val="20"/>
        </w:rPr>
        <w:t xml:space="preserve"> организации местного самоуправления в Российской Федерации";</w:t>
      </w:r>
    </w:p>
    <w:p w:rsidR="00250766" w:rsidRPr="001F251A" w:rsidRDefault="001F251A" w:rsidP="001F251A">
      <w:pPr>
        <w:ind w:firstLine="426"/>
        <w:jc w:val="both"/>
        <w:rPr>
          <w:rFonts w:ascii="Times New Roman" w:hAnsi="Times New Roman" w:cs="Times New Roman"/>
          <w:color w:val="1E1E1E"/>
          <w:szCs w:val="20"/>
        </w:rPr>
      </w:pPr>
      <w:r w:rsidRPr="001F251A">
        <w:rPr>
          <w:rFonts w:ascii="Times New Roman" w:hAnsi="Times New Roman" w:cs="Times New Roman"/>
          <w:color w:val="000000"/>
          <w:szCs w:val="20"/>
        </w:rPr>
        <w:t xml:space="preserve">3) </w:t>
      </w:r>
      <w:r w:rsidR="00250766" w:rsidRPr="001F251A">
        <w:rPr>
          <w:rFonts w:ascii="Times New Roman" w:hAnsi="Times New Roman" w:cs="Times New Roman"/>
          <w:color w:val="1E1E1E"/>
          <w:szCs w:val="20"/>
        </w:rPr>
        <w:t>Федеральный закон от 26.12.2008 № 294-ФЗ «О защите прав юридических лиц и индивидуальных предпринимателей при осуществлении государственного контроля (надзора) и муниципального контроля»;</w:t>
      </w:r>
    </w:p>
    <w:p w:rsidR="001F251A" w:rsidRPr="001F251A" w:rsidRDefault="001F251A" w:rsidP="001F251A">
      <w:pPr>
        <w:ind w:firstLine="426"/>
        <w:jc w:val="both"/>
        <w:rPr>
          <w:rFonts w:ascii="Times New Roman" w:hAnsi="Times New Roman" w:cs="Times New Roman"/>
          <w:szCs w:val="20"/>
          <w:lang w:eastAsia="ru-RU"/>
        </w:rPr>
      </w:pPr>
      <w:r w:rsidRPr="001F251A">
        <w:rPr>
          <w:rFonts w:ascii="Times New Roman" w:hAnsi="Times New Roman" w:cs="Times New Roman"/>
          <w:color w:val="1E1E1E"/>
          <w:szCs w:val="20"/>
        </w:rPr>
        <w:t>4</w:t>
      </w:r>
      <w:r w:rsidR="00250766" w:rsidRPr="001F251A">
        <w:rPr>
          <w:rFonts w:ascii="Times New Roman" w:hAnsi="Times New Roman" w:cs="Times New Roman"/>
          <w:color w:val="1E1E1E"/>
          <w:szCs w:val="20"/>
        </w:rPr>
        <w:t xml:space="preserve">) </w:t>
      </w:r>
      <w:r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Федеральный</w:t>
      </w:r>
      <w:r w:rsidRPr="001F251A">
        <w:rPr>
          <w:rFonts w:ascii="Times New Roman" w:hAnsi="Times New Roman" w:cs="Times New Roman"/>
          <w:color w:val="000000"/>
          <w:szCs w:val="20"/>
        </w:rPr>
        <w:t xml:space="preserve"> </w:t>
      </w:r>
      <w:r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закон</w:t>
      </w:r>
      <w:r w:rsidRPr="001F251A">
        <w:rPr>
          <w:rFonts w:ascii="Times New Roman" w:hAnsi="Times New Roman" w:cs="Times New Roman"/>
          <w:color w:val="000000"/>
          <w:szCs w:val="20"/>
        </w:rPr>
        <w:t xml:space="preserve"> от </w:t>
      </w:r>
      <w:r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30</w:t>
      </w:r>
      <w:r w:rsidRPr="001F251A">
        <w:rPr>
          <w:rFonts w:ascii="Times New Roman" w:hAnsi="Times New Roman" w:cs="Times New Roman"/>
          <w:color w:val="000000"/>
          <w:szCs w:val="20"/>
        </w:rPr>
        <w:t xml:space="preserve"> </w:t>
      </w:r>
      <w:r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марта</w:t>
      </w:r>
      <w:r w:rsidRPr="001F251A">
        <w:rPr>
          <w:rFonts w:ascii="Times New Roman" w:hAnsi="Times New Roman" w:cs="Times New Roman"/>
          <w:color w:val="000000"/>
          <w:szCs w:val="20"/>
        </w:rPr>
        <w:t xml:space="preserve"> </w:t>
      </w:r>
      <w:r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1999</w:t>
      </w:r>
      <w:r w:rsidRPr="001F251A">
        <w:rPr>
          <w:rFonts w:ascii="Times New Roman" w:hAnsi="Times New Roman" w:cs="Times New Roman"/>
          <w:color w:val="000000"/>
          <w:szCs w:val="20"/>
        </w:rPr>
        <w:t xml:space="preserve"> г. № </w:t>
      </w:r>
      <w:r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52</w:t>
      </w:r>
      <w:r w:rsidRPr="001F251A">
        <w:rPr>
          <w:rFonts w:ascii="Times New Roman" w:hAnsi="Times New Roman" w:cs="Times New Roman"/>
          <w:color w:val="000000"/>
          <w:szCs w:val="20"/>
        </w:rPr>
        <w:t>-</w:t>
      </w:r>
      <w:r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ФЗ</w:t>
      </w:r>
      <w:r w:rsidRPr="001F251A">
        <w:rPr>
          <w:rFonts w:ascii="Times New Roman" w:hAnsi="Times New Roman" w:cs="Times New Roman"/>
          <w:color w:val="000000"/>
          <w:szCs w:val="20"/>
        </w:rPr>
        <w:t xml:space="preserve"> "О </w:t>
      </w:r>
      <w:r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санитарно</w:t>
      </w:r>
      <w:r w:rsidRPr="001F251A">
        <w:rPr>
          <w:rFonts w:ascii="Times New Roman" w:hAnsi="Times New Roman" w:cs="Times New Roman"/>
          <w:color w:val="000000"/>
          <w:szCs w:val="20"/>
        </w:rPr>
        <w:t>-</w:t>
      </w:r>
      <w:r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эпидемиологическом</w:t>
      </w:r>
      <w:r w:rsidRPr="001F251A">
        <w:rPr>
          <w:rFonts w:ascii="Times New Roman" w:hAnsi="Times New Roman" w:cs="Times New Roman"/>
          <w:color w:val="000000"/>
          <w:szCs w:val="20"/>
        </w:rPr>
        <w:t xml:space="preserve"> </w:t>
      </w:r>
      <w:r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благополучии</w:t>
      </w:r>
      <w:r w:rsidRPr="001F251A">
        <w:rPr>
          <w:rFonts w:ascii="Times New Roman" w:hAnsi="Times New Roman" w:cs="Times New Roman"/>
          <w:color w:val="000000"/>
          <w:szCs w:val="20"/>
        </w:rPr>
        <w:t xml:space="preserve"> </w:t>
      </w:r>
      <w:r w:rsidRPr="001F251A">
        <w:rPr>
          <w:rStyle w:val="a8"/>
          <w:rFonts w:ascii="Times New Roman" w:eastAsiaTheme="majorEastAsia" w:hAnsi="Times New Roman" w:cs="Times New Roman"/>
          <w:b w:val="0"/>
          <w:i w:val="0"/>
          <w:color w:val="000000"/>
          <w:szCs w:val="20"/>
        </w:rPr>
        <w:t>населения</w:t>
      </w:r>
      <w:r w:rsidRPr="001F251A">
        <w:rPr>
          <w:rFonts w:ascii="Times New Roman" w:hAnsi="Times New Roman" w:cs="Times New Roman"/>
          <w:color w:val="000000"/>
          <w:szCs w:val="20"/>
        </w:rPr>
        <w:t>";</w:t>
      </w:r>
    </w:p>
    <w:p w:rsidR="00732811" w:rsidRPr="00732811" w:rsidRDefault="001F251A" w:rsidP="00732811">
      <w:pPr>
        <w:pStyle w:val="af3"/>
        <w:spacing w:after="0"/>
        <w:ind w:firstLine="426"/>
        <w:jc w:val="both"/>
        <w:rPr>
          <w:color w:val="1E1E1E"/>
          <w:szCs w:val="20"/>
          <w:lang w:bidi="en-US"/>
        </w:rPr>
      </w:pPr>
      <w:r w:rsidRPr="001F251A">
        <w:rPr>
          <w:color w:val="1E1E1E"/>
          <w:sz w:val="22"/>
          <w:szCs w:val="20"/>
        </w:rPr>
        <w:t>5</w:t>
      </w:r>
      <w:r w:rsidR="00250766" w:rsidRPr="001F251A">
        <w:rPr>
          <w:color w:val="1E1E1E"/>
          <w:sz w:val="22"/>
          <w:szCs w:val="20"/>
        </w:rPr>
        <w:t xml:space="preserve">) </w:t>
      </w:r>
      <w:r w:rsidR="00732811" w:rsidRPr="00732811">
        <w:rPr>
          <w:color w:val="1E1E1E"/>
          <w:sz w:val="22"/>
          <w:szCs w:val="20"/>
        </w:rPr>
        <w:t xml:space="preserve">Решение Совета депутатов </w:t>
      </w:r>
      <w:r w:rsidR="00732811">
        <w:rPr>
          <w:color w:val="1E1E1E"/>
          <w:sz w:val="22"/>
          <w:szCs w:val="20"/>
        </w:rPr>
        <w:t xml:space="preserve">от </w:t>
      </w:r>
      <w:r w:rsidR="00732811" w:rsidRPr="00732811">
        <w:rPr>
          <w:color w:val="1E1E1E"/>
          <w:sz w:val="22"/>
          <w:szCs w:val="20"/>
        </w:rPr>
        <w:t>16.07.2019 г. № 15</w:t>
      </w:r>
      <w:r w:rsidR="00732811">
        <w:rPr>
          <w:color w:val="1E1E1E"/>
          <w:sz w:val="22"/>
          <w:szCs w:val="20"/>
        </w:rPr>
        <w:t xml:space="preserve"> «</w:t>
      </w:r>
      <w:r w:rsidR="00732811" w:rsidRPr="00732811">
        <w:rPr>
          <w:color w:val="1E1E1E"/>
          <w:szCs w:val="20"/>
        </w:rPr>
        <w:t>Об утверждении Правил благоустройства территории Судиславского сельского поселения Судиславского муниципаль</w:t>
      </w:r>
      <w:r w:rsidR="00732811">
        <w:rPr>
          <w:color w:val="1E1E1E"/>
          <w:szCs w:val="20"/>
        </w:rPr>
        <w:t>ного района Костромской области»</w:t>
      </w:r>
    </w:p>
    <w:p w:rsidR="00210F7A" w:rsidRPr="00210F7A" w:rsidRDefault="00732811" w:rsidP="00210F7A">
      <w:pPr>
        <w:pStyle w:val="af3"/>
        <w:spacing w:after="0"/>
        <w:ind w:firstLine="426"/>
        <w:jc w:val="both"/>
        <w:rPr>
          <w:color w:val="1E1E1E"/>
          <w:sz w:val="22"/>
          <w:szCs w:val="20"/>
        </w:rPr>
      </w:pPr>
      <w:r>
        <w:rPr>
          <w:color w:val="1E1E1E"/>
          <w:sz w:val="22"/>
          <w:szCs w:val="20"/>
        </w:rPr>
        <w:t xml:space="preserve">6) </w:t>
      </w:r>
      <w:r w:rsidR="00210F7A" w:rsidRPr="00210F7A">
        <w:rPr>
          <w:color w:val="1E1E1E"/>
          <w:sz w:val="22"/>
          <w:szCs w:val="20"/>
        </w:rPr>
        <w:t>Решение Совета депутатов №32 от 26.10.2018г. "Об утверждении Положения о порядке осуществления муниципального контроля в сфере благоустройства на территории Судиславского сельского поселения Судиславского муниципального района Костромской области"</w:t>
      </w:r>
    </w:p>
    <w:p w:rsidR="001F251A" w:rsidRDefault="00732811" w:rsidP="00210F7A">
      <w:pPr>
        <w:pStyle w:val="af3"/>
        <w:spacing w:before="0" w:beforeAutospacing="0" w:after="0" w:afterAutospacing="0"/>
        <w:ind w:firstLine="426"/>
        <w:jc w:val="both"/>
      </w:pPr>
      <w:r>
        <w:rPr>
          <w:color w:val="1E1E1E"/>
          <w:sz w:val="22"/>
          <w:szCs w:val="20"/>
        </w:rPr>
        <w:t>7</w:t>
      </w:r>
      <w:r w:rsidR="00210F7A">
        <w:rPr>
          <w:color w:val="1E1E1E"/>
          <w:sz w:val="22"/>
          <w:szCs w:val="20"/>
        </w:rPr>
        <w:t xml:space="preserve">) </w:t>
      </w:r>
      <w:r w:rsidR="00210F7A" w:rsidRPr="00210F7A">
        <w:rPr>
          <w:color w:val="1E1E1E"/>
          <w:sz w:val="22"/>
          <w:szCs w:val="20"/>
        </w:rPr>
        <w:t>Постановление №39 от 06.07.2018г. "Об утверждении административного регламента "Осуществление муниципального контроля в области благоустройства на территории Судиславского сельского поселения"</w:t>
      </w:r>
      <w:bookmarkStart w:id="0" w:name="_GoBack"/>
      <w:bookmarkEnd w:id="0"/>
    </w:p>
    <w:sectPr w:rsidR="001F251A" w:rsidSect="004F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375"/>
    <w:rsid w:val="00097280"/>
    <w:rsid w:val="00132C03"/>
    <w:rsid w:val="0017397B"/>
    <w:rsid w:val="001D58B9"/>
    <w:rsid w:val="001E3D03"/>
    <w:rsid w:val="001F251A"/>
    <w:rsid w:val="00210F7A"/>
    <w:rsid w:val="00250766"/>
    <w:rsid w:val="002D1375"/>
    <w:rsid w:val="00442756"/>
    <w:rsid w:val="00471025"/>
    <w:rsid w:val="004F1FE6"/>
    <w:rsid w:val="00565301"/>
    <w:rsid w:val="005C79DE"/>
    <w:rsid w:val="00602058"/>
    <w:rsid w:val="00620BC4"/>
    <w:rsid w:val="00666E30"/>
    <w:rsid w:val="00672A6D"/>
    <w:rsid w:val="00732811"/>
    <w:rsid w:val="007D6B04"/>
    <w:rsid w:val="008774E9"/>
    <w:rsid w:val="008B6110"/>
    <w:rsid w:val="00911834"/>
    <w:rsid w:val="00A5733C"/>
    <w:rsid w:val="00A7190C"/>
    <w:rsid w:val="00A8650E"/>
    <w:rsid w:val="00C45DC0"/>
    <w:rsid w:val="00C507CC"/>
    <w:rsid w:val="00EB2B9B"/>
    <w:rsid w:val="00EF63E2"/>
    <w:rsid w:val="00F6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3AFA"/>
  <w15:docId w15:val="{3FBDE398-0A55-40D7-9227-32EA165E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75"/>
    <w:pPr>
      <w:suppressAutoHyphens/>
    </w:pPr>
    <w:rPr>
      <w:rFonts w:ascii="Calibri" w:eastAsia="Times New Roman" w:hAnsi="Calibri" w:cs="Calibri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7190C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90C"/>
    <w:pPr>
      <w:keepNext/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90C"/>
    <w:pPr>
      <w:keepNext/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90C"/>
    <w:pPr>
      <w:keepNext/>
      <w:suppressAutoHyphens w:val="0"/>
      <w:spacing w:before="240" w:after="60" w:line="240" w:lineRule="auto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90C"/>
    <w:pPr>
      <w:suppressAutoHyphens w:val="0"/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90C"/>
    <w:pPr>
      <w:suppressAutoHyphens w:val="0"/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90C"/>
    <w:pPr>
      <w:suppressAutoHyphens w:val="0"/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90C"/>
    <w:pPr>
      <w:suppressAutoHyphens w:val="0"/>
      <w:spacing w:before="240" w:after="60" w:line="240" w:lineRule="auto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90C"/>
    <w:p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9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19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19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190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190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190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190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190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190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7190C"/>
    <w:pPr>
      <w:suppressAutoHyphens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A719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190C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719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190C"/>
    <w:rPr>
      <w:b/>
      <w:bCs/>
    </w:rPr>
  </w:style>
  <w:style w:type="character" w:styleId="a8">
    <w:name w:val="Emphasis"/>
    <w:basedOn w:val="a0"/>
    <w:uiPriority w:val="20"/>
    <w:qFormat/>
    <w:rsid w:val="00A719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190C"/>
    <w:pPr>
      <w:suppressAutoHyphens w:val="0"/>
      <w:spacing w:after="0" w:line="240" w:lineRule="auto"/>
    </w:pPr>
    <w:rPr>
      <w:rFonts w:asciiTheme="minorHAnsi" w:eastAsiaTheme="minorHAnsi" w:hAnsiTheme="minorHAnsi"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7190C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7190C"/>
    <w:pPr>
      <w:suppressAutoHyphens w:val="0"/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719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190C"/>
    <w:pPr>
      <w:suppressAutoHyphens w:val="0"/>
      <w:spacing w:after="0" w:line="240" w:lineRule="auto"/>
      <w:ind w:left="720" w:right="720"/>
    </w:pPr>
    <w:rPr>
      <w:rFonts w:asciiTheme="minorHAnsi" w:eastAsiaTheme="minorHAnsi" w:hAnsiTheme="minorHAnsi" w:cstheme="majorBidi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7190C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A719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19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19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19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19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190C"/>
    <w:pPr>
      <w:outlineLvl w:val="9"/>
    </w:pPr>
  </w:style>
  <w:style w:type="paragraph" w:customStyle="1" w:styleId="ConsPlusNormal">
    <w:name w:val="ConsPlusNormal"/>
    <w:rsid w:val="002D1375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ar-SA" w:bidi="ar-SA"/>
    </w:rPr>
  </w:style>
  <w:style w:type="paragraph" w:styleId="af3">
    <w:name w:val="Normal (Web)"/>
    <w:basedOn w:val="a"/>
    <w:rsid w:val="005C79D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rsid w:val="00250766"/>
    <w:rPr>
      <w:color w:val="0000FF"/>
      <w:u w:val="single"/>
    </w:rPr>
  </w:style>
  <w:style w:type="character" w:customStyle="1" w:styleId="hl">
    <w:name w:val="hl"/>
    <w:basedOn w:val="a0"/>
    <w:rsid w:val="001D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Ирина Жаркова</cp:lastModifiedBy>
  <cp:revision>19</cp:revision>
  <cp:lastPrinted>2018-10-15T07:53:00Z</cp:lastPrinted>
  <dcterms:created xsi:type="dcterms:W3CDTF">2018-10-15T07:02:00Z</dcterms:created>
  <dcterms:modified xsi:type="dcterms:W3CDTF">2021-01-28T10:59:00Z</dcterms:modified>
</cp:coreProperties>
</file>